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0F4" w:rsidRDefault="006A30F4" w:rsidP="006A30F4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ARIZONA GLAUCOMA SPECIALISTS-NORTH PHOENIX</w:t>
      </w:r>
    </w:p>
    <w:p w:rsidR="006A30F4" w:rsidRDefault="006A30F4" w:rsidP="006A30F4">
      <w:pPr>
        <w:jc w:val="center"/>
        <w:rPr>
          <w:sz w:val="28"/>
          <w:szCs w:val="28"/>
        </w:rPr>
      </w:pPr>
      <w:r>
        <w:rPr>
          <w:sz w:val="28"/>
          <w:szCs w:val="28"/>
        </w:rPr>
        <w:t>20940 N. TATUM BLVD #250</w:t>
      </w:r>
    </w:p>
    <w:p w:rsidR="006A30F4" w:rsidRPr="006A30F4" w:rsidRDefault="006A30F4" w:rsidP="006A30F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PHOENIX, AZ 85050 </w:t>
      </w:r>
    </w:p>
    <w:p w:rsidR="006A30F4" w:rsidRDefault="006A30F4" w:rsidP="006A30F4">
      <w:pPr>
        <w:jc w:val="center"/>
        <w:rPr>
          <w:sz w:val="28"/>
          <w:szCs w:val="28"/>
        </w:rPr>
      </w:pPr>
      <w:r>
        <w:rPr>
          <w:sz w:val="28"/>
          <w:szCs w:val="28"/>
        </w:rPr>
        <w:t>480-538-7075</w:t>
      </w:r>
    </w:p>
    <w:p w:rsidR="006A30F4" w:rsidRDefault="006A30F4" w:rsidP="006A30F4">
      <w:pPr>
        <w:jc w:val="center"/>
        <w:rPr>
          <w:sz w:val="28"/>
          <w:szCs w:val="28"/>
        </w:rPr>
      </w:pPr>
    </w:p>
    <w:p w:rsidR="006A30F4" w:rsidRDefault="006A30F4" w:rsidP="006A30F4">
      <w:pPr>
        <w:rPr>
          <w:sz w:val="28"/>
          <w:szCs w:val="28"/>
        </w:rPr>
      </w:pPr>
    </w:p>
    <w:p w:rsidR="006A30F4" w:rsidRDefault="006A30F4" w:rsidP="006A30F4">
      <w:pPr>
        <w:rPr>
          <w:sz w:val="28"/>
          <w:szCs w:val="28"/>
        </w:rPr>
      </w:pPr>
    </w:p>
    <w:p w:rsidR="006A30F4" w:rsidRDefault="006A30F4" w:rsidP="006A30F4">
      <w:pPr>
        <w:rPr>
          <w:sz w:val="28"/>
          <w:szCs w:val="28"/>
        </w:rPr>
      </w:pPr>
      <w:r>
        <w:rPr>
          <w:sz w:val="28"/>
          <w:szCs w:val="28"/>
        </w:rPr>
        <w:t>Thank you for choosing Arizona Glaucoma Specialists.  We look forward to your upcoming appointments.</w:t>
      </w:r>
    </w:p>
    <w:p w:rsidR="006A30F4" w:rsidRDefault="006A30F4" w:rsidP="006A30F4">
      <w:pPr>
        <w:rPr>
          <w:sz w:val="28"/>
          <w:szCs w:val="28"/>
        </w:rPr>
      </w:pPr>
    </w:p>
    <w:p w:rsidR="006A30F4" w:rsidRDefault="006A30F4" w:rsidP="006A30F4">
      <w:pPr>
        <w:rPr>
          <w:sz w:val="28"/>
          <w:szCs w:val="28"/>
        </w:rPr>
      </w:pPr>
      <w:r>
        <w:rPr>
          <w:sz w:val="28"/>
          <w:szCs w:val="28"/>
        </w:rPr>
        <w:t>As a new patient or annual patient, we would like to advise you of our late cancellation and missed appointment policies.</w:t>
      </w:r>
    </w:p>
    <w:p w:rsidR="006A30F4" w:rsidRDefault="006A30F4" w:rsidP="006A30F4">
      <w:pPr>
        <w:rPr>
          <w:sz w:val="28"/>
          <w:szCs w:val="28"/>
        </w:rPr>
      </w:pPr>
    </w:p>
    <w:p w:rsidR="006A30F4" w:rsidRDefault="006A30F4" w:rsidP="006A30F4">
      <w:pPr>
        <w:rPr>
          <w:sz w:val="28"/>
          <w:szCs w:val="28"/>
        </w:rPr>
      </w:pPr>
      <w:r>
        <w:rPr>
          <w:sz w:val="28"/>
          <w:szCs w:val="28"/>
        </w:rPr>
        <w:t>We understand that things may come up at the last minute that may prevent patients from keeping appointments.  However, new and annual patients often wait 8 weeks for an appointment in our office and a no show or late cancellation (less than 24 hours) denies that time slot to someone else. Therefore, we have the following policies:</w:t>
      </w:r>
    </w:p>
    <w:p w:rsidR="006A30F4" w:rsidRDefault="006A30F4" w:rsidP="006A30F4">
      <w:pPr>
        <w:rPr>
          <w:sz w:val="28"/>
          <w:szCs w:val="28"/>
        </w:rPr>
      </w:pPr>
    </w:p>
    <w:p w:rsidR="006A30F4" w:rsidRDefault="006A30F4" w:rsidP="006A30F4">
      <w:pPr>
        <w:rPr>
          <w:sz w:val="28"/>
          <w:szCs w:val="28"/>
        </w:rPr>
      </w:pPr>
      <w:r>
        <w:rPr>
          <w:sz w:val="28"/>
          <w:szCs w:val="28"/>
        </w:rPr>
        <w:tab/>
        <w:t>No show or late cancellation (less than 24 hours) for a new/annual patient testing visit incurs $100.00 fee.  The new/annual patient examination appointment will be cancelled. Fee must be paid prior to rescheduling the testing visit and the new/annual examination.</w:t>
      </w:r>
    </w:p>
    <w:p w:rsidR="006A30F4" w:rsidRDefault="006A30F4" w:rsidP="006A30F4">
      <w:pPr>
        <w:rPr>
          <w:sz w:val="28"/>
          <w:szCs w:val="28"/>
        </w:rPr>
      </w:pPr>
    </w:p>
    <w:p w:rsidR="006A30F4" w:rsidRDefault="006A30F4" w:rsidP="006A30F4">
      <w:pPr>
        <w:rPr>
          <w:sz w:val="28"/>
          <w:szCs w:val="28"/>
        </w:rPr>
      </w:pPr>
      <w:r>
        <w:rPr>
          <w:sz w:val="28"/>
          <w:szCs w:val="28"/>
        </w:rPr>
        <w:tab/>
        <w:t>No show or late cancellation (less than 24 hours) on a new/annual patient examination incurs $100.00 fee. Fee must be paid prior to rescheduling the examination.</w:t>
      </w:r>
    </w:p>
    <w:p w:rsidR="006A30F4" w:rsidRDefault="006A30F4" w:rsidP="006A30F4">
      <w:pPr>
        <w:rPr>
          <w:sz w:val="28"/>
          <w:szCs w:val="28"/>
        </w:rPr>
      </w:pPr>
    </w:p>
    <w:p w:rsidR="006A30F4" w:rsidRDefault="006A30F4" w:rsidP="006A30F4">
      <w:pPr>
        <w:rPr>
          <w:sz w:val="28"/>
          <w:szCs w:val="28"/>
        </w:rPr>
      </w:pPr>
      <w:r>
        <w:rPr>
          <w:sz w:val="28"/>
          <w:szCs w:val="28"/>
        </w:rPr>
        <w:t>This policy is due to the unfortunate increase in missed appointments causing a delay in care for those waiting.</w:t>
      </w:r>
    </w:p>
    <w:p w:rsidR="006A30F4" w:rsidRDefault="006A30F4" w:rsidP="006A30F4">
      <w:pPr>
        <w:rPr>
          <w:sz w:val="28"/>
          <w:szCs w:val="28"/>
        </w:rPr>
      </w:pPr>
    </w:p>
    <w:p w:rsidR="006A30F4" w:rsidRDefault="006A30F4" w:rsidP="006A30F4">
      <w:pPr>
        <w:rPr>
          <w:sz w:val="28"/>
          <w:szCs w:val="28"/>
        </w:rPr>
      </w:pPr>
      <w:r>
        <w:rPr>
          <w:sz w:val="28"/>
          <w:szCs w:val="28"/>
        </w:rPr>
        <w:t xml:space="preserve">In order to keep our costs down, our office does not accept credit or debit cards.  Please be prepared to pay co-pays and balances in cash or check.  Non-emergency examinations will be rescheduled if the co-pay is not paid at the time of service.  If you are financially unable to pay your co-pay or balance, please call our bookkeeper ahead of time to make payment arrangements. </w:t>
      </w:r>
    </w:p>
    <w:p w:rsidR="006A30F4" w:rsidRDefault="006A30F4" w:rsidP="006A30F4">
      <w:pPr>
        <w:rPr>
          <w:sz w:val="28"/>
          <w:szCs w:val="28"/>
        </w:rPr>
      </w:pPr>
    </w:p>
    <w:p w:rsidR="006A30F4" w:rsidRDefault="006A30F4" w:rsidP="006A30F4">
      <w:pPr>
        <w:rPr>
          <w:sz w:val="28"/>
          <w:szCs w:val="28"/>
        </w:rPr>
      </w:pPr>
      <w:r>
        <w:rPr>
          <w:sz w:val="28"/>
          <w:szCs w:val="28"/>
        </w:rPr>
        <w:t xml:space="preserve">We look forward to providing your glaucoma care. </w:t>
      </w:r>
    </w:p>
    <w:p w:rsidR="000059BE" w:rsidRDefault="000059BE"/>
    <w:sectPr w:rsidR="000059B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0F4"/>
    <w:rsid w:val="000022B7"/>
    <w:rsid w:val="000059BE"/>
    <w:rsid w:val="000075E5"/>
    <w:rsid w:val="00014C1F"/>
    <w:rsid w:val="000152A2"/>
    <w:rsid w:val="00035186"/>
    <w:rsid w:val="000450F0"/>
    <w:rsid w:val="00053727"/>
    <w:rsid w:val="00053CF1"/>
    <w:rsid w:val="000676AA"/>
    <w:rsid w:val="00092AC2"/>
    <w:rsid w:val="00096703"/>
    <w:rsid w:val="000B2D48"/>
    <w:rsid w:val="000B67A9"/>
    <w:rsid w:val="000C1B41"/>
    <w:rsid w:val="000F0534"/>
    <w:rsid w:val="000F3BB2"/>
    <w:rsid w:val="00100AED"/>
    <w:rsid w:val="00110830"/>
    <w:rsid w:val="001539B0"/>
    <w:rsid w:val="00174A9D"/>
    <w:rsid w:val="001B28D4"/>
    <w:rsid w:val="001D2FF4"/>
    <w:rsid w:val="001D3074"/>
    <w:rsid w:val="001F630F"/>
    <w:rsid w:val="001F63AB"/>
    <w:rsid w:val="0021556F"/>
    <w:rsid w:val="00215AB2"/>
    <w:rsid w:val="002249DC"/>
    <w:rsid w:val="00234DA9"/>
    <w:rsid w:val="00236C2A"/>
    <w:rsid w:val="0024791A"/>
    <w:rsid w:val="002507C3"/>
    <w:rsid w:val="002569CB"/>
    <w:rsid w:val="002703D4"/>
    <w:rsid w:val="00271D12"/>
    <w:rsid w:val="00274DCE"/>
    <w:rsid w:val="00280440"/>
    <w:rsid w:val="00282E39"/>
    <w:rsid w:val="00293DCC"/>
    <w:rsid w:val="00295009"/>
    <w:rsid w:val="002A3CFB"/>
    <w:rsid w:val="002B165E"/>
    <w:rsid w:val="002C7BFC"/>
    <w:rsid w:val="002D569F"/>
    <w:rsid w:val="002D6118"/>
    <w:rsid w:val="002E126C"/>
    <w:rsid w:val="002F10DB"/>
    <w:rsid w:val="002F6AF7"/>
    <w:rsid w:val="00324EF2"/>
    <w:rsid w:val="00325B89"/>
    <w:rsid w:val="003265CE"/>
    <w:rsid w:val="00330D56"/>
    <w:rsid w:val="00342D72"/>
    <w:rsid w:val="00342E76"/>
    <w:rsid w:val="00350273"/>
    <w:rsid w:val="00351E27"/>
    <w:rsid w:val="00375A80"/>
    <w:rsid w:val="003B251D"/>
    <w:rsid w:val="003C373A"/>
    <w:rsid w:val="003D5399"/>
    <w:rsid w:val="003E2559"/>
    <w:rsid w:val="003E3C70"/>
    <w:rsid w:val="003E5B1F"/>
    <w:rsid w:val="003F53B4"/>
    <w:rsid w:val="00403C2C"/>
    <w:rsid w:val="0040436B"/>
    <w:rsid w:val="00427EFE"/>
    <w:rsid w:val="00435A71"/>
    <w:rsid w:val="00441568"/>
    <w:rsid w:val="00450C64"/>
    <w:rsid w:val="00456E17"/>
    <w:rsid w:val="00461166"/>
    <w:rsid w:val="00473605"/>
    <w:rsid w:val="00474937"/>
    <w:rsid w:val="004801D0"/>
    <w:rsid w:val="004A4CE1"/>
    <w:rsid w:val="004A69B3"/>
    <w:rsid w:val="004B1552"/>
    <w:rsid w:val="004B65E3"/>
    <w:rsid w:val="004E1AEA"/>
    <w:rsid w:val="004E48A4"/>
    <w:rsid w:val="004F5451"/>
    <w:rsid w:val="004F568E"/>
    <w:rsid w:val="0050611E"/>
    <w:rsid w:val="00511B11"/>
    <w:rsid w:val="00516442"/>
    <w:rsid w:val="00522ACA"/>
    <w:rsid w:val="00534107"/>
    <w:rsid w:val="00553495"/>
    <w:rsid w:val="00557558"/>
    <w:rsid w:val="00557AC8"/>
    <w:rsid w:val="00565FC2"/>
    <w:rsid w:val="00581370"/>
    <w:rsid w:val="005862F5"/>
    <w:rsid w:val="005B1769"/>
    <w:rsid w:val="005B2EDA"/>
    <w:rsid w:val="005C35B9"/>
    <w:rsid w:val="005F39D7"/>
    <w:rsid w:val="005F7BBC"/>
    <w:rsid w:val="00603923"/>
    <w:rsid w:val="0061435B"/>
    <w:rsid w:val="006272E5"/>
    <w:rsid w:val="00634DB9"/>
    <w:rsid w:val="006527F9"/>
    <w:rsid w:val="006616D4"/>
    <w:rsid w:val="006729B2"/>
    <w:rsid w:val="00677EBF"/>
    <w:rsid w:val="00684D6D"/>
    <w:rsid w:val="006A30F4"/>
    <w:rsid w:val="006B4C2C"/>
    <w:rsid w:val="006C7199"/>
    <w:rsid w:val="006C76FB"/>
    <w:rsid w:val="006D34F7"/>
    <w:rsid w:val="007104CA"/>
    <w:rsid w:val="0071449B"/>
    <w:rsid w:val="007161AD"/>
    <w:rsid w:val="007165C3"/>
    <w:rsid w:val="007271BF"/>
    <w:rsid w:val="007636BB"/>
    <w:rsid w:val="007663D5"/>
    <w:rsid w:val="00774507"/>
    <w:rsid w:val="00787A72"/>
    <w:rsid w:val="007C698F"/>
    <w:rsid w:val="00813FED"/>
    <w:rsid w:val="00823048"/>
    <w:rsid w:val="00826A64"/>
    <w:rsid w:val="00830B3D"/>
    <w:rsid w:val="008414B6"/>
    <w:rsid w:val="00870F34"/>
    <w:rsid w:val="00882704"/>
    <w:rsid w:val="008868B9"/>
    <w:rsid w:val="008A1868"/>
    <w:rsid w:val="008B7E61"/>
    <w:rsid w:val="008E0EE5"/>
    <w:rsid w:val="008E49CE"/>
    <w:rsid w:val="008E6E24"/>
    <w:rsid w:val="008F5295"/>
    <w:rsid w:val="00903785"/>
    <w:rsid w:val="00903A18"/>
    <w:rsid w:val="00925F3D"/>
    <w:rsid w:val="00931654"/>
    <w:rsid w:val="00937AE8"/>
    <w:rsid w:val="00944C69"/>
    <w:rsid w:val="00993845"/>
    <w:rsid w:val="009A4A97"/>
    <w:rsid w:val="009B3FEB"/>
    <w:rsid w:val="009B4D83"/>
    <w:rsid w:val="009B7E41"/>
    <w:rsid w:val="009E5E54"/>
    <w:rsid w:val="009F27D4"/>
    <w:rsid w:val="009F3157"/>
    <w:rsid w:val="009F59FF"/>
    <w:rsid w:val="009F7419"/>
    <w:rsid w:val="009F7A6F"/>
    <w:rsid w:val="00A01443"/>
    <w:rsid w:val="00A20BB7"/>
    <w:rsid w:val="00A22161"/>
    <w:rsid w:val="00A26062"/>
    <w:rsid w:val="00A4299D"/>
    <w:rsid w:val="00A55083"/>
    <w:rsid w:val="00A551E7"/>
    <w:rsid w:val="00A63BC7"/>
    <w:rsid w:val="00A839C3"/>
    <w:rsid w:val="00A94FCA"/>
    <w:rsid w:val="00AC2950"/>
    <w:rsid w:val="00AC3619"/>
    <w:rsid w:val="00AD4479"/>
    <w:rsid w:val="00AD4FB0"/>
    <w:rsid w:val="00AF6547"/>
    <w:rsid w:val="00B0022F"/>
    <w:rsid w:val="00B102D9"/>
    <w:rsid w:val="00B10C58"/>
    <w:rsid w:val="00B168A5"/>
    <w:rsid w:val="00B2197C"/>
    <w:rsid w:val="00B33E73"/>
    <w:rsid w:val="00B607C4"/>
    <w:rsid w:val="00B7164E"/>
    <w:rsid w:val="00B72B27"/>
    <w:rsid w:val="00B81D1F"/>
    <w:rsid w:val="00B838F3"/>
    <w:rsid w:val="00B97485"/>
    <w:rsid w:val="00BA159D"/>
    <w:rsid w:val="00BA78D9"/>
    <w:rsid w:val="00C268B2"/>
    <w:rsid w:val="00C33115"/>
    <w:rsid w:val="00C55144"/>
    <w:rsid w:val="00C57F42"/>
    <w:rsid w:val="00C64DB7"/>
    <w:rsid w:val="00C704A1"/>
    <w:rsid w:val="00C76D5C"/>
    <w:rsid w:val="00C77980"/>
    <w:rsid w:val="00C80B04"/>
    <w:rsid w:val="00C85701"/>
    <w:rsid w:val="00C85915"/>
    <w:rsid w:val="00CA05C5"/>
    <w:rsid w:val="00CE34E6"/>
    <w:rsid w:val="00D03E84"/>
    <w:rsid w:val="00D07624"/>
    <w:rsid w:val="00D224F5"/>
    <w:rsid w:val="00D250E8"/>
    <w:rsid w:val="00D275CB"/>
    <w:rsid w:val="00D27C5D"/>
    <w:rsid w:val="00D341AD"/>
    <w:rsid w:val="00D357DB"/>
    <w:rsid w:val="00D37912"/>
    <w:rsid w:val="00D4370E"/>
    <w:rsid w:val="00D547A2"/>
    <w:rsid w:val="00D76A2E"/>
    <w:rsid w:val="00DA2510"/>
    <w:rsid w:val="00DF1478"/>
    <w:rsid w:val="00DF4C11"/>
    <w:rsid w:val="00DF7D0D"/>
    <w:rsid w:val="00E17D0F"/>
    <w:rsid w:val="00E33CFE"/>
    <w:rsid w:val="00E65B8C"/>
    <w:rsid w:val="00E65F2C"/>
    <w:rsid w:val="00E67516"/>
    <w:rsid w:val="00E74CB4"/>
    <w:rsid w:val="00E77CDB"/>
    <w:rsid w:val="00EA01FB"/>
    <w:rsid w:val="00EA449C"/>
    <w:rsid w:val="00EB0A5D"/>
    <w:rsid w:val="00EC4C07"/>
    <w:rsid w:val="00EC60EE"/>
    <w:rsid w:val="00EE05B5"/>
    <w:rsid w:val="00EE743E"/>
    <w:rsid w:val="00EF544F"/>
    <w:rsid w:val="00EF6328"/>
    <w:rsid w:val="00F32278"/>
    <w:rsid w:val="00F635CD"/>
    <w:rsid w:val="00F77A65"/>
    <w:rsid w:val="00F94C57"/>
    <w:rsid w:val="00FA6F04"/>
    <w:rsid w:val="00FE68F0"/>
    <w:rsid w:val="00FF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MaryLou Clark</dc:creator>
  <cp:keywords/>
  <dc:description/>
  <cp:lastModifiedBy>Renee Knutsen</cp:lastModifiedBy>
  <cp:revision>2</cp:revision>
  <dcterms:created xsi:type="dcterms:W3CDTF">2016-08-30T00:50:00Z</dcterms:created>
  <dcterms:modified xsi:type="dcterms:W3CDTF">2016-08-30T00:50:00Z</dcterms:modified>
</cp:coreProperties>
</file>